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0EBE" w14:textId="4F11439B" w:rsidR="00357E3C" w:rsidRPr="007E3047" w:rsidRDefault="00FC7F59" w:rsidP="00911810">
      <w:pPr>
        <w:spacing w:line="300" w:lineRule="atLeast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caps/>
          <w:color w:val="1A4D96"/>
          <w:spacing w:val="-60"/>
          <w:sz w:val="48"/>
          <w:szCs w:val="48"/>
          <w:lang w:eastAsia="es-ES"/>
        </w:rPr>
      </w:pPr>
      <w:r>
        <w:rPr>
          <w:rFonts w:ascii="Segoe UI" w:eastAsia="Times New Roman" w:hAnsi="Segoe UI" w:cs="Segoe UI"/>
          <w:b/>
          <w:bCs/>
          <w:caps/>
          <w:color w:val="1A4D96"/>
          <w:spacing w:val="-60"/>
          <w:sz w:val="48"/>
          <w:szCs w:val="48"/>
          <w:lang w:eastAsia="es-ES"/>
        </w:rPr>
        <w:t xml:space="preserve">OVER40BASKET </w:t>
      </w:r>
      <w:r w:rsidR="00A26B18">
        <w:rPr>
          <w:rFonts w:ascii="Segoe UI" w:eastAsia="Times New Roman" w:hAnsi="Segoe UI" w:cs="Segoe UI"/>
          <w:b/>
          <w:bCs/>
          <w:caps/>
          <w:color w:val="1A4D96"/>
          <w:spacing w:val="-60"/>
          <w:sz w:val="48"/>
          <w:szCs w:val="48"/>
          <w:lang w:eastAsia="es-ES"/>
        </w:rPr>
        <w:t>ZARAGOZA</w:t>
      </w:r>
    </w:p>
    <w:p w14:paraId="11B4868A" w14:textId="730AE458" w:rsidR="00357E3C" w:rsidRPr="007E3047" w:rsidRDefault="00FC7F59" w:rsidP="00357E3C">
      <w:pPr>
        <w:spacing w:after="0" w:line="300" w:lineRule="atLeast"/>
        <w:textAlignment w:val="baseline"/>
        <w:outlineLvl w:val="5"/>
        <w:rPr>
          <w:rFonts w:ascii="Segoe UI" w:eastAsia="Times New Roman" w:hAnsi="Segoe UI" w:cs="Segoe UI"/>
          <w:b/>
          <w:bCs/>
          <w:caps/>
          <w:color w:val="D34E9C"/>
          <w:spacing w:val="-15"/>
          <w:sz w:val="32"/>
          <w:szCs w:val="32"/>
          <w:lang w:eastAsia="es-ES"/>
        </w:rPr>
      </w:pPr>
      <w:r>
        <w:rPr>
          <w:rFonts w:ascii="Segoe UI" w:eastAsia="Times New Roman" w:hAnsi="Segoe UI" w:cs="Segoe UI"/>
          <w:b/>
          <w:bCs/>
          <w:caps/>
          <w:color w:val="D34E9C"/>
          <w:spacing w:val="-15"/>
          <w:sz w:val="32"/>
          <w:szCs w:val="32"/>
          <w:lang w:eastAsia="es-ES"/>
        </w:rPr>
        <w:t>RESERVA TU PLAZA</w:t>
      </w:r>
    </w:p>
    <w:p w14:paraId="559A04BE" w14:textId="401D2E12" w:rsidR="004208CE" w:rsidRPr="008D04F3" w:rsidRDefault="00FC7F59" w:rsidP="00DC7466">
      <w:pPr>
        <w:spacing w:after="240" w:line="225" w:lineRule="atLeast"/>
        <w:jc w:val="both"/>
        <w:textAlignment w:val="baseline"/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OVER40BASKET </w:t>
      </w:r>
      <w:r w:rsidR="00A26B18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en ZARAGOZA los </w:t>
      </w:r>
      <w:r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días </w:t>
      </w:r>
      <w:r w:rsidR="00A26B18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1</w:t>
      </w:r>
      <w:r w:rsidR="00451D6C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7</w:t>
      </w:r>
      <w:r w:rsidR="00A26B18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 y 1</w:t>
      </w:r>
      <w:r w:rsidR="00451D6C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8</w:t>
      </w:r>
      <w:r w:rsidR="00A26B18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 de diciembre de 202</w:t>
      </w:r>
      <w:r w:rsidR="00451D6C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2</w:t>
      </w:r>
      <w:r w:rsidR="00A26B18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.</w:t>
      </w:r>
    </w:p>
    <w:p w14:paraId="10B4D819" w14:textId="343513C3" w:rsidR="004208CE" w:rsidRPr="007E3047" w:rsidRDefault="004208CE" w:rsidP="00DC7466">
      <w:pPr>
        <w:spacing w:after="0" w:line="300" w:lineRule="atLeast"/>
        <w:jc w:val="both"/>
        <w:textAlignment w:val="baseline"/>
        <w:outlineLvl w:val="5"/>
        <w:rPr>
          <w:rFonts w:ascii="Segoe UI" w:eastAsia="Times New Roman" w:hAnsi="Segoe UI" w:cs="Segoe UI"/>
          <w:b/>
          <w:bCs/>
          <w:caps/>
          <w:color w:val="D34E9C"/>
          <w:spacing w:val="-15"/>
          <w:sz w:val="32"/>
          <w:szCs w:val="32"/>
          <w:lang w:eastAsia="es-ES"/>
        </w:rPr>
      </w:pPr>
      <w:r w:rsidRPr="007E3047">
        <w:rPr>
          <w:rFonts w:ascii="Segoe UI" w:eastAsia="Times New Roman" w:hAnsi="Segoe UI" w:cs="Segoe UI"/>
          <w:b/>
          <w:bCs/>
          <w:caps/>
          <w:color w:val="D34E9C"/>
          <w:spacing w:val="-15"/>
          <w:sz w:val="32"/>
          <w:szCs w:val="32"/>
          <w:lang w:eastAsia="es-ES"/>
        </w:rPr>
        <w:t>FORMA DE PAGO</w:t>
      </w:r>
      <w:r w:rsidR="00DC7466">
        <w:rPr>
          <w:rFonts w:ascii="Segoe UI" w:eastAsia="Times New Roman" w:hAnsi="Segoe UI" w:cs="Segoe UI"/>
          <w:b/>
          <w:bCs/>
          <w:caps/>
          <w:color w:val="D34E9C"/>
          <w:spacing w:val="-15"/>
          <w:sz w:val="32"/>
          <w:szCs w:val="32"/>
          <w:lang w:eastAsia="es-ES"/>
        </w:rPr>
        <w:t xml:space="preserve"> </w:t>
      </w:r>
    </w:p>
    <w:p w14:paraId="04D30037" w14:textId="462E9DAF" w:rsidR="00357E3C" w:rsidRDefault="00357E3C" w:rsidP="00DC7466">
      <w:pPr>
        <w:spacing w:after="240" w:line="225" w:lineRule="atLeast"/>
        <w:jc w:val="both"/>
        <w:textAlignment w:val="baseline"/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</w:pPr>
      <w:r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P</w:t>
      </w:r>
      <w:r w:rsidR="00FC7F59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ara poder formalizar la reserva debéis enviar esta hoja de inscripción junto con </w:t>
      </w:r>
      <w:r w:rsidR="008828E1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justificante del </w:t>
      </w:r>
      <w:r w:rsidR="00FC7F59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 abono de </w:t>
      </w:r>
      <w:r w:rsidR="004E5FA6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la </w:t>
      </w:r>
      <w:r w:rsidR="00911810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cuota de inscripción de equipo </w:t>
      </w:r>
      <w:r w:rsidR="004E5FA6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a la cuenta del banco </w:t>
      </w:r>
      <w:r w:rsidR="00A225CB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IBERCAJA</w:t>
      </w:r>
      <w:r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: </w:t>
      </w:r>
      <w:r w:rsidRPr="00A225CB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IBAN </w:t>
      </w:r>
      <w:r w:rsidR="00A225CB" w:rsidRPr="00A225CB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ES66 2085 8432 1103 3000 6643</w:t>
      </w:r>
      <w:r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, indicando en el concepto: </w:t>
      </w:r>
      <w:r w:rsidR="00911810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I</w:t>
      </w:r>
      <w:r w:rsidR="004E5FA6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nscripción</w:t>
      </w:r>
      <w:r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 </w:t>
      </w:r>
      <w:r w:rsidR="004F47D3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Zaragoza </w:t>
      </w:r>
      <w:r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+ Nombre del </w:t>
      </w:r>
      <w:r w:rsidR="004E5FA6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equipo</w:t>
      </w:r>
      <w:r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.</w:t>
      </w:r>
    </w:p>
    <w:p w14:paraId="2DBBFC3F" w14:textId="5407CA94" w:rsidR="00722EFF" w:rsidRPr="00A26B18" w:rsidRDefault="00911810" w:rsidP="00A26B18">
      <w:pPr>
        <w:pStyle w:val="Prrafodelista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</w:pPr>
      <w:r w:rsidRPr="00A26B18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Cuota de inscripción </w:t>
      </w:r>
      <w:r w:rsidR="004E5FA6" w:rsidRPr="00A26B18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de equipo</w:t>
      </w:r>
      <w:r w:rsidR="00722EFF" w:rsidRPr="00A26B18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: 200 €</w:t>
      </w:r>
      <w:r w:rsidR="00F26E5A" w:rsidRPr="00A26B18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 (Al realizar la reserva)</w:t>
      </w:r>
    </w:p>
    <w:p w14:paraId="49F38122" w14:textId="0E631207" w:rsidR="00F26E5A" w:rsidRPr="00A26B18" w:rsidRDefault="00F26E5A" w:rsidP="00A26B18">
      <w:pPr>
        <w:pStyle w:val="Prrafodelista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</w:pPr>
      <w:r w:rsidRPr="00A26B18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Fee de jugador: 30€ (Fecha límite </w:t>
      </w:r>
      <w:r w:rsidR="00451D6C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1 de diciembre</w:t>
      </w:r>
      <w:r w:rsidRPr="00A26B18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 de 2021)</w:t>
      </w:r>
    </w:p>
    <w:p w14:paraId="5FEDB617" w14:textId="77777777" w:rsidR="004A19E7" w:rsidRDefault="004A19E7" w:rsidP="002A4E48">
      <w:pPr>
        <w:spacing w:after="0" w:line="300" w:lineRule="atLeast"/>
        <w:textAlignment w:val="baseline"/>
        <w:outlineLvl w:val="5"/>
        <w:rPr>
          <w:rFonts w:ascii="Segoe UI" w:eastAsia="Times New Roman" w:hAnsi="Segoe UI" w:cs="Segoe UI"/>
          <w:b/>
          <w:bCs/>
          <w:caps/>
          <w:color w:val="D34E9C"/>
          <w:spacing w:val="-15"/>
          <w:sz w:val="32"/>
          <w:szCs w:val="32"/>
          <w:lang w:eastAsia="es-ES"/>
        </w:rPr>
      </w:pPr>
    </w:p>
    <w:p w14:paraId="3083A75B" w14:textId="14B99DE7" w:rsidR="002A4E48" w:rsidRPr="007E3047" w:rsidRDefault="002A4E48" w:rsidP="002A4E48">
      <w:pPr>
        <w:spacing w:after="0" w:line="300" w:lineRule="atLeast"/>
        <w:textAlignment w:val="baseline"/>
        <w:outlineLvl w:val="5"/>
        <w:rPr>
          <w:rFonts w:ascii="Segoe UI" w:eastAsia="Times New Roman" w:hAnsi="Segoe UI" w:cs="Segoe UI"/>
          <w:b/>
          <w:bCs/>
          <w:caps/>
          <w:color w:val="D34E9C"/>
          <w:spacing w:val="-15"/>
          <w:sz w:val="32"/>
          <w:szCs w:val="32"/>
          <w:lang w:eastAsia="es-ES"/>
        </w:rPr>
      </w:pPr>
      <w:r w:rsidRPr="007E3047">
        <w:rPr>
          <w:rFonts w:ascii="Segoe UI" w:eastAsia="Times New Roman" w:hAnsi="Segoe UI" w:cs="Segoe UI"/>
          <w:b/>
          <w:bCs/>
          <w:caps/>
          <w:color w:val="D34E9C"/>
          <w:spacing w:val="-15"/>
          <w:sz w:val="32"/>
          <w:szCs w:val="32"/>
          <w:lang w:eastAsia="es-ES"/>
        </w:rPr>
        <w:t xml:space="preserve">Datos </w:t>
      </w:r>
      <w:r w:rsidR="004A19E7">
        <w:rPr>
          <w:rFonts w:ascii="Segoe UI" w:eastAsia="Times New Roman" w:hAnsi="Segoe UI" w:cs="Segoe UI"/>
          <w:b/>
          <w:bCs/>
          <w:caps/>
          <w:color w:val="D34E9C"/>
          <w:spacing w:val="-15"/>
          <w:sz w:val="32"/>
          <w:szCs w:val="32"/>
          <w:lang w:eastAsia="es-ES"/>
        </w:rPr>
        <w:t>del equipo</w:t>
      </w:r>
    </w:p>
    <w:p w14:paraId="45B80CD9" w14:textId="36190B53" w:rsidR="00124067" w:rsidRPr="007E3047" w:rsidRDefault="004A19E7" w:rsidP="00357E3C">
      <w:pPr>
        <w:spacing w:after="240" w:line="225" w:lineRule="atLeast"/>
        <w:textAlignment w:val="baseline"/>
        <w:rPr>
          <w:rFonts w:ascii="Segoe UI" w:eastAsia="Times New Roman" w:hAnsi="Segoe UI" w:cs="Segoe UI"/>
          <w:b/>
          <w:color w:val="1F4E79" w:themeColor="accent1" w:themeShade="80"/>
          <w:spacing w:val="-15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color w:val="1F4E79" w:themeColor="accent1" w:themeShade="80"/>
          <w:spacing w:val="-15"/>
          <w:sz w:val="24"/>
          <w:szCs w:val="24"/>
          <w:lang w:eastAsia="es-ES"/>
        </w:rPr>
        <w:t>EQUIPO</w:t>
      </w:r>
    </w:p>
    <w:p w14:paraId="40D1C2EA" w14:textId="77777777" w:rsidR="00357E3C" w:rsidRPr="007E3047" w:rsidRDefault="00102970" w:rsidP="00357E3C">
      <w:pPr>
        <w:spacing w:after="240" w:line="225" w:lineRule="atLeast"/>
        <w:textAlignment w:val="baseline"/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</w:pPr>
      <w:r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Nombre</w:t>
      </w:r>
      <w:r w:rsidR="00124067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: </w:t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___________________________</w:t>
      </w:r>
    </w:p>
    <w:p w14:paraId="5CE48CEF" w14:textId="0DC2147B" w:rsidR="004A19E7" w:rsidRDefault="004A19E7" w:rsidP="00124067">
      <w:pPr>
        <w:spacing w:after="240" w:line="225" w:lineRule="atLeast"/>
        <w:textAlignment w:val="baseline"/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Localidad</w:t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: </w:t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</w:r>
      <w:r w:rsidR="002A4E48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softHyphen/>
        <w:t>_______________________________________</w:t>
      </w:r>
    </w:p>
    <w:p w14:paraId="163276F5" w14:textId="567B3469" w:rsidR="00124067" w:rsidRPr="007E3047" w:rsidRDefault="004A19E7" w:rsidP="00124067">
      <w:pPr>
        <w:spacing w:after="240" w:line="225" w:lineRule="atLeast"/>
        <w:textAlignment w:val="baseline"/>
        <w:rPr>
          <w:rFonts w:ascii="Segoe UI" w:eastAsia="Times New Roman" w:hAnsi="Segoe UI" w:cs="Segoe UI"/>
          <w:b/>
          <w:color w:val="1F4E79" w:themeColor="accent1" w:themeShade="80"/>
          <w:spacing w:val="-15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color w:val="1F4E79" w:themeColor="accent1" w:themeShade="80"/>
          <w:spacing w:val="-15"/>
          <w:sz w:val="24"/>
          <w:szCs w:val="24"/>
          <w:lang w:eastAsia="es-ES"/>
        </w:rPr>
        <w:t>CAPITÁN</w:t>
      </w:r>
    </w:p>
    <w:p w14:paraId="290A5E10" w14:textId="77777777" w:rsidR="00124067" w:rsidRPr="007E3047" w:rsidRDefault="00124067" w:rsidP="00357E3C">
      <w:pPr>
        <w:spacing w:after="240" w:line="225" w:lineRule="atLeast"/>
        <w:textAlignment w:val="baseline"/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</w:pPr>
      <w:r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Nombre y apellidos: _________________________________________________</w:t>
      </w:r>
    </w:p>
    <w:p w14:paraId="0DC7431D" w14:textId="77777777" w:rsidR="00124067" w:rsidRPr="007E3047" w:rsidRDefault="00124067" w:rsidP="00357E3C">
      <w:pPr>
        <w:spacing w:after="240" w:line="225" w:lineRule="atLeast"/>
        <w:textAlignment w:val="baseline"/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</w:pPr>
      <w:r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DNI: ________________________</w:t>
      </w:r>
    </w:p>
    <w:p w14:paraId="306664F6" w14:textId="77777777" w:rsidR="00124067" w:rsidRPr="007E3047" w:rsidRDefault="00124067" w:rsidP="00357E3C">
      <w:pPr>
        <w:spacing w:after="240" w:line="225" w:lineRule="atLeast"/>
        <w:textAlignment w:val="baseline"/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</w:pPr>
      <w:r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Teléfono: _______________________</w:t>
      </w:r>
    </w:p>
    <w:p w14:paraId="0EB54264" w14:textId="77777777" w:rsidR="00124067" w:rsidRPr="007E3047" w:rsidRDefault="00124067" w:rsidP="00357E3C">
      <w:pPr>
        <w:spacing w:after="240" w:line="225" w:lineRule="atLeast"/>
        <w:textAlignment w:val="baseline"/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</w:pPr>
      <w:r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Email: _____________________________________________________</w:t>
      </w:r>
    </w:p>
    <w:p w14:paraId="142042BC" w14:textId="77777777" w:rsidR="00630CE1" w:rsidRDefault="00630CE1" w:rsidP="00357E3C">
      <w:pPr>
        <w:spacing w:after="0" w:line="300" w:lineRule="atLeast"/>
        <w:textAlignment w:val="baseline"/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</w:pPr>
    </w:p>
    <w:p w14:paraId="34ACD235" w14:textId="77777777" w:rsidR="00630CE1" w:rsidRDefault="00630CE1" w:rsidP="00357E3C">
      <w:pPr>
        <w:spacing w:after="0" w:line="300" w:lineRule="atLeast"/>
        <w:textAlignment w:val="baseline"/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</w:pPr>
    </w:p>
    <w:p w14:paraId="005B4752" w14:textId="77777777" w:rsidR="00102970" w:rsidRPr="007E3047" w:rsidRDefault="00102970" w:rsidP="00102970">
      <w:pPr>
        <w:spacing w:after="0" w:line="300" w:lineRule="atLeast"/>
        <w:textAlignment w:val="baseline"/>
        <w:outlineLvl w:val="5"/>
        <w:rPr>
          <w:rFonts w:ascii="Segoe UI" w:eastAsia="Times New Roman" w:hAnsi="Segoe UI" w:cs="Segoe UI"/>
          <w:b/>
          <w:bCs/>
          <w:caps/>
          <w:color w:val="D34E9C"/>
          <w:spacing w:val="-15"/>
          <w:sz w:val="32"/>
          <w:szCs w:val="32"/>
          <w:lang w:eastAsia="es-ES"/>
        </w:rPr>
      </w:pPr>
      <w:r w:rsidRPr="007E3047">
        <w:rPr>
          <w:rFonts w:ascii="Segoe UI" w:eastAsia="Times New Roman" w:hAnsi="Segoe UI" w:cs="Segoe UI"/>
          <w:b/>
          <w:bCs/>
          <w:caps/>
          <w:color w:val="D34E9C"/>
          <w:spacing w:val="-15"/>
          <w:sz w:val="32"/>
          <w:szCs w:val="32"/>
          <w:lang w:eastAsia="es-ES"/>
        </w:rPr>
        <w:t>DEVOLUCIONES POR CANCELACIÓN</w:t>
      </w:r>
    </w:p>
    <w:p w14:paraId="48CBC2CB" w14:textId="57A1B5DC" w:rsidR="00102970" w:rsidRPr="007E3047" w:rsidRDefault="00501114" w:rsidP="00DC7466">
      <w:pPr>
        <w:spacing w:after="240" w:line="225" w:lineRule="atLeast"/>
        <w:jc w:val="both"/>
        <w:textAlignment w:val="baseline"/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</w:pPr>
      <w:r w:rsidRPr="00DC7466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En caso de anulación justificada, es preciso notificar la baja por escrito antes del </w:t>
      </w:r>
      <w:r w:rsidR="009C5BA8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día 1 de </w:t>
      </w:r>
      <w:r w:rsidR="00E9537B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diciembre</w:t>
      </w:r>
      <w:r w:rsidR="009C5BA8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 m</w:t>
      </w:r>
      <w:r w:rsidRPr="00DC7466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ediante correo electrónico</w:t>
      </w:r>
      <w:r w:rsidR="009C5BA8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 a</w:t>
      </w:r>
      <w:r w:rsidRPr="00DC7466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 </w:t>
      </w:r>
      <w:hyperlink r:id="rId7" w:history="1">
        <w:r w:rsidR="00F26E5A" w:rsidRPr="00FA3074">
          <w:rPr>
            <w:rStyle w:val="Hipervnculo"/>
            <w:rFonts w:eastAsia="Times New Roman"/>
            <w:spacing w:val="-15"/>
            <w:sz w:val="28"/>
            <w:szCs w:val="28"/>
            <w:lang w:eastAsia="es-ES"/>
          </w:rPr>
          <w:t>over40@giveandgosport.com</w:t>
        </w:r>
      </w:hyperlink>
      <w:r w:rsidR="009C5BA8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. Hasta esta fecha se </w:t>
      </w:r>
      <w:r w:rsidRPr="00DC7466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 xml:space="preserve">devolverá el </w:t>
      </w:r>
      <w:r w:rsidR="00102970" w:rsidRPr="007E3047">
        <w:rPr>
          <w:rFonts w:ascii="Segoe UI" w:eastAsia="Times New Roman" w:hAnsi="Segoe UI" w:cs="Segoe UI"/>
          <w:color w:val="7E7E7E"/>
          <w:spacing w:val="-15"/>
          <w:sz w:val="24"/>
          <w:szCs w:val="24"/>
          <w:lang w:eastAsia="es-ES"/>
        </w:rPr>
        <w:t>80% del importe abonado.</w:t>
      </w:r>
    </w:p>
    <w:p w14:paraId="4BFCD3D1" w14:textId="74267C37" w:rsidR="00102970" w:rsidRPr="00DC7466" w:rsidRDefault="009C5BA8" w:rsidP="00DC7466">
      <w:pPr>
        <w:spacing w:after="240" w:line="225" w:lineRule="atLeast"/>
        <w:jc w:val="both"/>
        <w:textAlignment w:val="baseline"/>
        <w:rPr>
          <w:rFonts w:ascii="Segoe UI" w:eastAsia="Times New Roman" w:hAnsi="Segoe UI" w:cs="Segoe UI"/>
          <w:b/>
          <w:color w:val="7E7E7E"/>
          <w:spacing w:val="-15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color w:val="7E7E7E"/>
          <w:spacing w:val="-15"/>
          <w:sz w:val="24"/>
          <w:szCs w:val="24"/>
          <w:lang w:eastAsia="es-ES"/>
        </w:rPr>
        <w:t xml:space="preserve">Posterior al </w:t>
      </w:r>
      <w:r w:rsidR="00E9537B">
        <w:rPr>
          <w:rFonts w:ascii="Segoe UI" w:eastAsia="Times New Roman" w:hAnsi="Segoe UI" w:cs="Segoe UI"/>
          <w:b/>
          <w:color w:val="7E7E7E"/>
          <w:spacing w:val="-15"/>
          <w:sz w:val="24"/>
          <w:szCs w:val="24"/>
          <w:lang w:eastAsia="es-ES"/>
        </w:rPr>
        <w:t>1</w:t>
      </w:r>
      <w:r>
        <w:rPr>
          <w:rFonts w:ascii="Segoe UI" w:eastAsia="Times New Roman" w:hAnsi="Segoe UI" w:cs="Segoe UI"/>
          <w:b/>
          <w:color w:val="7E7E7E"/>
          <w:spacing w:val="-15"/>
          <w:sz w:val="24"/>
          <w:szCs w:val="24"/>
          <w:lang w:eastAsia="es-ES"/>
        </w:rPr>
        <w:t xml:space="preserve"> de </w:t>
      </w:r>
      <w:r w:rsidR="00E9537B">
        <w:rPr>
          <w:rFonts w:ascii="Segoe UI" w:eastAsia="Times New Roman" w:hAnsi="Segoe UI" w:cs="Segoe UI"/>
          <w:b/>
          <w:color w:val="7E7E7E"/>
          <w:spacing w:val="-15"/>
          <w:sz w:val="24"/>
          <w:szCs w:val="24"/>
          <w:lang w:eastAsia="es-ES"/>
        </w:rPr>
        <w:t>diciembre</w:t>
      </w:r>
      <w:r>
        <w:rPr>
          <w:rFonts w:ascii="Segoe UI" w:eastAsia="Times New Roman" w:hAnsi="Segoe UI" w:cs="Segoe UI"/>
          <w:b/>
          <w:color w:val="7E7E7E"/>
          <w:spacing w:val="-15"/>
          <w:sz w:val="24"/>
          <w:szCs w:val="24"/>
          <w:lang w:eastAsia="es-ES"/>
        </w:rPr>
        <w:t xml:space="preserve"> no se devolverá ningún importe.</w:t>
      </w:r>
    </w:p>
    <w:p w14:paraId="480E4D4C" w14:textId="110A9CF0" w:rsidR="00102970" w:rsidRPr="00E23C7D" w:rsidRDefault="00F26E5A" w:rsidP="00E23C7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7E7E7E"/>
          <w:spacing w:val="-15"/>
          <w:sz w:val="18"/>
          <w:szCs w:val="18"/>
          <w:lang w:eastAsia="es-ES"/>
        </w:rPr>
      </w:pPr>
      <w:r w:rsidRPr="00E23C7D">
        <w:rPr>
          <w:rFonts w:ascii="QuattrocentoSans-Bold" w:hAnsi="QuattrocentoSans-Bold" w:cs="QuattrocentoSans-Bold"/>
          <w:b/>
          <w:bCs/>
          <w:color w:val="D44E9D"/>
          <w:sz w:val="24"/>
          <w:szCs w:val="24"/>
        </w:rPr>
        <w:t>LAS INSCRIPCIONES SE ATENDERÁN POR ORDEN DE LLEGADA</w:t>
      </w:r>
      <w:r w:rsidR="00A26B18" w:rsidRPr="00E23C7D">
        <w:rPr>
          <w:rFonts w:ascii="QuattrocentoSans-Bold" w:hAnsi="QuattrocentoSans-Bold" w:cs="QuattrocentoSans-Bold"/>
          <w:b/>
          <w:bCs/>
          <w:color w:val="D44E9D"/>
          <w:sz w:val="24"/>
          <w:szCs w:val="24"/>
        </w:rPr>
        <w:t xml:space="preserve"> </w:t>
      </w:r>
      <w:r w:rsidRPr="00E23C7D">
        <w:rPr>
          <w:rFonts w:ascii="QuattrocentoSans-Bold" w:hAnsi="QuattrocentoSans-Bold" w:cs="QuattrocentoSans-Bold"/>
          <w:b/>
          <w:bCs/>
          <w:color w:val="D44E9D"/>
          <w:sz w:val="24"/>
          <w:szCs w:val="24"/>
        </w:rPr>
        <w:t>ESTABLECIÉNDOSE UNA LISTA DE ESPERA EN CASO DE</w:t>
      </w:r>
      <w:r w:rsidR="00A26B18" w:rsidRPr="00E23C7D">
        <w:rPr>
          <w:rFonts w:ascii="QuattrocentoSans-Bold" w:hAnsi="QuattrocentoSans-Bold" w:cs="QuattrocentoSans-Bold"/>
          <w:b/>
          <w:bCs/>
          <w:color w:val="D44E9D"/>
          <w:sz w:val="24"/>
          <w:szCs w:val="24"/>
        </w:rPr>
        <w:t xml:space="preserve"> </w:t>
      </w:r>
      <w:r w:rsidRPr="00E23C7D">
        <w:rPr>
          <w:rFonts w:ascii="QuattrocentoSans-Bold" w:hAnsi="QuattrocentoSans-Bold" w:cs="QuattrocentoSans-Bold"/>
          <w:b/>
          <w:bCs/>
          <w:color w:val="D44E9D"/>
          <w:sz w:val="24"/>
          <w:szCs w:val="24"/>
        </w:rPr>
        <w:t>COMPLETAR CATEGORÍAS</w:t>
      </w:r>
      <w:r w:rsidR="00A26B18" w:rsidRPr="00E23C7D">
        <w:rPr>
          <w:rFonts w:ascii="QuattrocentoSans-Bold" w:hAnsi="QuattrocentoSans-Bold" w:cs="QuattrocentoSans-Bold"/>
          <w:b/>
          <w:bCs/>
          <w:color w:val="D44E9D"/>
          <w:sz w:val="24"/>
          <w:szCs w:val="24"/>
        </w:rPr>
        <w:t xml:space="preserve">. </w:t>
      </w:r>
      <w:r w:rsidRPr="00E23C7D">
        <w:rPr>
          <w:rFonts w:ascii="QuattrocentoSans-Bold" w:hAnsi="QuattrocentoSans-Bold" w:cs="QuattrocentoSans-Bold"/>
          <w:b/>
          <w:bCs/>
          <w:color w:val="D44E9D"/>
          <w:sz w:val="24"/>
          <w:szCs w:val="24"/>
        </w:rPr>
        <w:t>ES NECESARIO REALIZAR EL PAGO DE LA INSCRIPCIÓN DE</w:t>
      </w:r>
      <w:r w:rsidR="00E23C7D" w:rsidRPr="00E23C7D">
        <w:rPr>
          <w:rFonts w:ascii="QuattrocentoSans-Bold" w:hAnsi="QuattrocentoSans-Bold" w:cs="QuattrocentoSans-Bold"/>
          <w:b/>
          <w:bCs/>
          <w:color w:val="D44E9D"/>
          <w:sz w:val="24"/>
          <w:szCs w:val="24"/>
        </w:rPr>
        <w:t xml:space="preserve"> </w:t>
      </w:r>
      <w:r w:rsidRPr="00E23C7D">
        <w:rPr>
          <w:rFonts w:ascii="QuattrocentoSans-Bold" w:hAnsi="QuattrocentoSans-Bold" w:cs="QuattrocentoSans-Bold"/>
          <w:b/>
          <w:bCs/>
          <w:color w:val="D44E9D"/>
          <w:sz w:val="24"/>
          <w:szCs w:val="24"/>
        </w:rPr>
        <w:t>EQUIPO PARA RESERVAR LA PLAZA</w:t>
      </w:r>
    </w:p>
    <w:sectPr w:rsidR="00102970" w:rsidRPr="00E23C7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C226" w14:textId="77777777" w:rsidR="00935656" w:rsidRDefault="00935656" w:rsidP="003D4A76">
      <w:pPr>
        <w:spacing w:after="0" w:line="240" w:lineRule="auto"/>
      </w:pPr>
      <w:r>
        <w:separator/>
      </w:r>
    </w:p>
  </w:endnote>
  <w:endnote w:type="continuationSeparator" w:id="0">
    <w:p w14:paraId="5FA4206F" w14:textId="77777777" w:rsidR="00935656" w:rsidRDefault="00935656" w:rsidP="003D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451067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64B751CA" w14:textId="77777777" w:rsidR="00EC115D" w:rsidRPr="00EC115D" w:rsidRDefault="00EC115D">
        <w:pPr>
          <w:pStyle w:val="Piedepgina"/>
          <w:jc w:val="right"/>
          <w:rPr>
            <w:color w:val="808080" w:themeColor="background1" w:themeShade="80"/>
          </w:rPr>
        </w:pPr>
        <w:r w:rsidRPr="00EC115D">
          <w:rPr>
            <w:color w:val="808080" w:themeColor="background1" w:themeShade="80"/>
          </w:rPr>
          <w:fldChar w:fldCharType="begin"/>
        </w:r>
        <w:r w:rsidRPr="00EC115D">
          <w:rPr>
            <w:color w:val="808080" w:themeColor="background1" w:themeShade="80"/>
          </w:rPr>
          <w:instrText>PAGE   \* MERGEFORMAT</w:instrText>
        </w:r>
        <w:r w:rsidRPr="00EC115D">
          <w:rPr>
            <w:color w:val="808080" w:themeColor="background1" w:themeShade="80"/>
          </w:rPr>
          <w:fldChar w:fldCharType="separate"/>
        </w:r>
        <w:r w:rsidR="00722EFF">
          <w:rPr>
            <w:noProof/>
            <w:color w:val="808080" w:themeColor="background1" w:themeShade="80"/>
          </w:rPr>
          <w:t>1</w:t>
        </w:r>
        <w:r w:rsidRPr="00EC115D">
          <w:rPr>
            <w:color w:val="808080" w:themeColor="background1" w:themeShade="80"/>
          </w:rPr>
          <w:fldChar w:fldCharType="end"/>
        </w:r>
      </w:p>
    </w:sdtContent>
  </w:sdt>
  <w:p w14:paraId="67C99270" w14:textId="77777777" w:rsidR="00EC115D" w:rsidRDefault="00EC11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F27C" w14:textId="77777777" w:rsidR="00935656" w:rsidRDefault="00935656" w:rsidP="003D4A76">
      <w:pPr>
        <w:spacing w:after="0" w:line="240" w:lineRule="auto"/>
      </w:pPr>
      <w:r>
        <w:separator/>
      </w:r>
    </w:p>
  </w:footnote>
  <w:footnote w:type="continuationSeparator" w:id="0">
    <w:p w14:paraId="74F64BBC" w14:textId="77777777" w:rsidR="00935656" w:rsidRDefault="00935656" w:rsidP="003D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4E86" w14:textId="5A4B94B5" w:rsidR="003D4A76" w:rsidRDefault="00F71245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838296" wp14:editId="2F245D26">
          <wp:simplePos x="0" y="0"/>
          <wp:positionH relativeFrom="column">
            <wp:posOffset>5466080</wp:posOffset>
          </wp:positionH>
          <wp:positionV relativeFrom="paragraph">
            <wp:posOffset>-330835</wp:posOffset>
          </wp:positionV>
          <wp:extent cx="857250" cy="935355"/>
          <wp:effectExtent l="0" t="0" r="0" b="0"/>
          <wp:wrapTight wrapText="bothSides">
            <wp:wrapPolygon edited="0">
              <wp:start x="2400" y="0"/>
              <wp:lineTo x="0" y="880"/>
              <wp:lineTo x="0" y="9678"/>
              <wp:lineTo x="2880" y="14077"/>
              <wp:lineTo x="4800" y="14077"/>
              <wp:lineTo x="2400" y="18037"/>
              <wp:lineTo x="2880" y="19356"/>
              <wp:lineTo x="6240" y="21116"/>
              <wp:lineTo x="14880" y="21116"/>
              <wp:lineTo x="18240" y="20676"/>
              <wp:lineTo x="20640" y="17597"/>
              <wp:lineTo x="21120" y="13637"/>
              <wp:lineTo x="21120" y="7039"/>
              <wp:lineTo x="20160" y="1760"/>
              <wp:lineTo x="6720" y="0"/>
              <wp:lineTo x="2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CA9540" wp14:editId="565CE83C">
          <wp:simplePos x="0" y="0"/>
          <wp:positionH relativeFrom="margin">
            <wp:posOffset>-959485</wp:posOffset>
          </wp:positionH>
          <wp:positionV relativeFrom="paragraph">
            <wp:posOffset>-323215</wp:posOffset>
          </wp:positionV>
          <wp:extent cx="971550" cy="1076960"/>
          <wp:effectExtent l="0" t="0" r="0" b="8890"/>
          <wp:wrapTight wrapText="bothSides">
            <wp:wrapPolygon edited="0">
              <wp:start x="7200" y="0"/>
              <wp:lineTo x="5506" y="1528"/>
              <wp:lineTo x="4235" y="4203"/>
              <wp:lineTo x="4235" y="6113"/>
              <wp:lineTo x="0" y="11080"/>
              <wp:lineTo x="0" y="12226"/>
              <wp:lineTo x="7624" y="12226"/>
              <wp:lineTo x="1694" y="15665"/>
              <wp:lineTo x="0" y="17193"/>
              <wp:lineTo x="0" y="19486"/>
              <wp:lineTo x="2541" y="21396"/>
              <wp:lineTo x="3812" y="21396"/>
              <wp:lineTo x="16518" y="21396"/>
              <wp:lineTo x="16941" y="21396"/>
              <wp:lineTo x="19906" y="18340"/>
              <wp:lineTo x="20753" y="16429"/>
              <wp:lineTo x="19482" y="12608"/>
              <wp:lineTo x="16094" y="12226"/>
              <wp:lineTo x="21176" y="9552"/>
              <wp:lineTo x="21176" y="2292"/>
              <wp:lineTo x="12282" y="0"/>
              <wp:lineTo x="720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973"/>
    <w:multiLevelType w:val="hybridMultilevel"/>
    <w:tmpl w:val="1BD2C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3C"/>
    <w:rsid w:val="00035E45"/>
    <w:rsid w:val="000608BC"/>
    <w:rsid w:val="00094646"/>
    <w:rsid w:val="00102970"/>
    <w:rsid w:val="00124067"/>
    <w:rsid w:val="001958BF"/>
    <w:rsid w:val="002A4E48"/>
    <w:rsid w:val="00357E3C"/>
    <w:rsid w:val="00370967"/>
    <w:rsid w:val="003A7B1E"/>
    <w:rsid w:val="003D4A76"/>
    <w:rsid w:val="004208CE"/>
    <w:rsid w:val="00451D6C"/>
    <w:rsid w:val="004A19E7"/>
    <w:rsid w:val="004A3FDD"/>
    <w:rsid w:val="004E5FA6"/>
    <w:rsid w:val="004F47D3"/>
    <w:rsid w:val="00501114"/>
    <w:rsid w:val="005427AA"/>
    <w:rsid w:val="005D6BFA"/>
    <w:rsid w:val="0061305C"/>
    <w:rsid w:val="00630CE1"/>
    <w:rsid w:val="00684EB8"/>
    <w:rsid w:val="006A3CEF"/>
    <w:rsid w:val="006B5E68"/>
    <w:rsid w:val="00722EFF"/>
    <w:rsid w:val="007800D6"/>
    <w:rsid w:val="007E3047"/>
    <w:rsid w:val="008828E1"/>
    <w:rsid w:val="008D04F3"/>
    <w:rsid w:val="00910633"/>
    <w:rsid w:val="00911810"/>
    <w:rsid w:val="00935656"/>
    <w:rsid w:val="009675B9"/>
    <w:rsid w:val="009C5BA8"/>
    <w:rsid w:val="00A225CB"/>
    <w:rsid w:val="00A26B18"/>
    <w:rsid w:val="00A76D7E"/>
    <w:rsid w:val="00AD5A3F"/>
    <w:rsid w:val="00C93D52"/>
    <w:rsid w:val="00C948F6"/>
    <w:rsid w:val="00DB1C76"/>
    <w:rsid w:val="00DC7466"/>
    <w:rsid w:val="00E23C7D"/>
    <w:rsid w:val="00E409B3"/>
    <w:rsid w:val="00E9537B"/>
    <w:rsid w:val="00EC115D"/>
    <w:rsid w:val="00F26E5A"/>
    <w:rsid w:val="00F6548C"/>
    <w:rsid w:val="00F71245"/>
    <w:rsid w:val="00F74609"/>
    <w:rsid w:val="00FC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FEFF8"/>
  <w15:chartTrackingRefBased/>
  <w15:docId w15:val="{418461A2-97C3-4279-B4D1-CDB40078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7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57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7E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7E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7E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357E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7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57E3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57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7E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7E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357E3C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5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57E3C"/>
    <w:rPr>
      <w:b/>
      <w:bCs/>
    </w:rPr>
  </w:style>
  <w:style w:type="paragraph" w:customStyle="1" w:styleId="p1">
    <w:name w:val="p1"/>
    <w:basedOn w:val="Normal"/>
    <w:rsid w:val="0035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5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57E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57E3C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357E3C"/>
  </w:style>
  <w:style w:type="character" w:customStyle="1" w:styleId="wpcf7-form-control-wrap">
    <w:name w:val="wpcf7-form-control-wrap"/>
    <w:basedOn w:val="Fuentedeprrafopredeter"/>
    <w:rsid w:val="00357E3C"/>
  </w:style>
  <w:style w:type="character" w:styleId="Hipervnculo">
    <w:name w:val="Hyperlink"/>
    <w:basedOn w:val="Fuentedeprrafopredeter"/>
    <w:uiPriority w:val="99"/>
    <w:unhideWhenUsed/>
    <w:rsid w:val="00357E3C"/>
    <w:rPr>
      <w:color w:val="0000FF"/>
      <w:u w:val="single"/>
    </w:rPr>
  </w:style>
  <w:style w:type="character" w:customStyle="1" w:styleId="wpcf7-list-item">
    <w:name w:val="wpcf7-list-item"/>
    <w:basedOn w:val="Fuentedeprrafopredeter"/>
    <w:rsid w:val="00357E3C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57E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57E3C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wpcf7-list-item-label">
    <w:name w:val="wpcf7-list-item-label"/>
    <w:basedOn w:val="Fuentedeprrafopredeter"/>
    <w:rsid w:val="00357E3C"/>
  </w:style>
  <w:style w:type="character" w:customStyle="1" w:styleId="required">
    <w:name w:val="required"/>
    <w:basedOn w:val="Fuentedeprrafopredeter"/>
    <w:rsid w:val="00357E3C"/>
  </w:style>
  <w:style w:type="paragraph" w:styleId="Encabezado">
    <w:name w:val="header"/>
    <w:basedOn w:val="Normal"/>
    <w:link w:val="EncabezadoCar"/>
    <w:uiPriority w:val="99"/>
    <w:unhideWhenUsed/>
    <w:rsid w:val="003D4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A76"/>
  </w:style>
  <w:style w:type="paragraph" w:styleId="Piedepgina">
    <w:name w:val="footer"/>
    <w:basedOn w:val="Normal"/>
    <w:link w:val="PiedepginaCar"/>
    <w:uiPriority w:val="99"/>
    <w:unhideWhenUsed/>
    <w:rsid w:val="003D4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A76"/>
  </w:style>
  <w:style w:type="character" w:styleId="Mencinsinresolver">
    <w:name w:val="Unresolved Mention"/>
    <w:basedOn w:val="Fuentedeprrafopredeter"/>
    <w:uiPriority w:val="99"/>
    <w:semiHidden/>
    <w:unhideWhenUsed/>
    <w:rsid w:val="00F26E5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2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389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312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1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3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8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4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4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7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8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1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4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785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664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32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8370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09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3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7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07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4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78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79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0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07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17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ver40@giveandgos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Nicolas, Adolfo</dc:creator>
  <cp:keywords/>
  <dc:description/>
  <cp:lastModifiedBy>Garcia Nicolas, Adolfo</cp:lastModifiedBy>
  <cp:revision>2</cp:revision>
  <cp:lastPrinted>2021-06-20T10:37:00Z</cp:lastPrinted>
  <dcterms:created xsi:type="dcterms:W3CDTF">2022-09-22T14:54:00Z</dcterms:created>
  <dcterms:modified xsi:type="dcterms:W3CDTF">2022-09-22T14:54:00Z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84f6bf-f638-41cc-935f-2157ddac8142_Enabled">
    <vt:lpwstr>true</vt:lpwstr>
  </property>
  <property fmtid="{D5CDD505-2E9C-101B-9397-08002B2CF9AE}" pid="3" name="MSIP_Label_b284f6bf-f638-41cc-935f-2157ddac8142_SetDate">
    <vt:lpwstr>2021-09-27T11:18:49Z</vt:lpwstr>
  </property>
  <property fmtid="{D5CDD505-2E9C-101B-9397-08002B2CF9AE}" pid="4" name="MSIP_Label_b284f6bf-f638-41cc-935f-2157ddac8142_Method">
    <vt:lpwstr>Privileged</vt:lpwstr>
  </property>
  <property fmtid="{D5CDD505-2E9C-101B-9397-08002B2CF9AE}" pid="5" name="MSIP_Label_b284f6bf-f638-41cc-935f-2157ddac8142_Name">
    <vt:lpwstr>b284f6bf-f638-41cc-935f-2157ddac8142</vt:lpwstr>
  </property>
  <property fmtid="{D5CDD505-2E9C-101B-9397-08002B2CF9AE}" pid="6" name="MSIP_Label_b284f6bf-f638-41cc-935f-2157ddac8142_SiteId">
    <vt:lpwstr>d539d4bf-5610-471a-afc2-1c76685cfefa</vt:lpwstr>
  </property>
  <property fmtid="{D5CDD505-2E9C-101B-9397-08002B2CF9AE}" pid="7" name="MSIP_Label_b284f6bf-f638-41cc-935f-2157ddac8142_ActionId">
    <vt:lpwstr>03214c83-9dff-4dd4-b29b-c9afef0f8c20</vt:lpwstr>
  </property>
  <property fmtid="{D5CDD505-2E9C-101B-9397-08002B2CF9AE}" pid="8" name="MSIP_Label_b284f6bf-f638-41cc-935f-2157ddac8142_ContentBits">
    <vt:lpwstr>0</vt:lpwstr>
  </property>
</Properties>
</file>